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9FFAF">
      <w:pPr>
        <w:spacing w:line="48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附件：</w:t>
      </w:r>
    </w:p>
    <w:p w14:paraId="0ABC5447">
      <w:pPr>
        <w:spacing w:line="480" w:lineRule="exact"/>
        <w:rPr>
          <w:rFonts w:ascii="微软雅黑" w:hAnsi="微软雅黑" w:eastAsia="微软雅黑"/>
          <w:sz w:val="28"/>
          <w:szCs w:val="28"/>
        </w:rPr>
      </w:pPr>
    </w:p>
    <w:p w14:paraId="1BF168B2"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(</w:t>
      </w:r>
      <w:r>
        <w:rPr>
          <w:rFonts w:hint="eastAsia" w:ascii="微软雅黑" w:hAnsi="微软雅黑" w:eastAsia="微软雅黑"/>
          <w:b/>
          <w:sz w:val="28"/>
          <w:szCs w:val="28"/>
        </w:rPr>
        <w:t>公司名称)</w:t>
      </w:r>
    </w:p>
    <w:p w14:paraId="2B9DDFDB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询价响应函</w:t>
      </w:r>
    </w:p>
    <w:p w14:paraId="4139B31D">
      <w:pPr>
        <w:jc w:val="center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编号：</w:t>
      </w:r>
      <w:r>
        <w:rPr>
          <w:rFonts w:hint="eastAsia" w:ascii="方正楷体_GBK" w:hAnsi="方正楷体_GBK" w:eastAsia="方正楷体_GBK" w:cs="方正楷体_GBK"/>
          <w:sz w:val="28"/>
          <w:szCs w:val="28"/>
          <w:u w:val="single"/>
        </w:rPr>
        <w:t>公司响应函编号</w:t>
      </w:r>
    </w:p>
    <w:p w14:paraId="35F65C08">
      <w:pPr>
        <w:rPr>
          <w:rFonts w:ascii="微软雅黑" w:hAnsi="微软雅黑" w:eastAsia="微软雅黑"/>
          <w:sz w:val="28"/>
          <w:szCs w:val="28"/>
        </w:rPr>
      </w:pPr>
    </w:p>
    <w:p w14:paraId="376BBB80">
      <w:pPr>
        <w:rPr>
          <w:rFonts w:ascii="微软雅黑" w:hAnsi="微软雅黑" w:eastAsia="微软雅黑"/>
          <w:sz w:val="28"/>
          <w:szCs w:val="28"/>
        </w:rPr>
      </w:pPr>
    </w:p>
    <w:p w14:paraId="4CF0F004">
      <w:pPr>
        <w:rPr>
          <w:rFonts w:ascii="微软雅黑" w:hAnsi="微软雅黑" w:eastAsia="微软雅黑"/>
          <w:sz w:val="28"/>
          <w:szCs w:val="28"/>
        </w:rPr>
      </w:pPr>
    </w:p>
    <w:p w14:paraId="4533EFD4">
      <w:pPr>
        <w:rPr>
          <w:rFonts w:ascii="微软雅黑" w:hAnsi="微软雅黑" w:eastAsia="微软雅黑"/>
          <w:sz w:val="28"/>
          <w:szCs w:val="28"/>
        </w:rPr>
      </w:pPr>
    </w:p>
    <w:p w14:paraId="308B3FF2">
      <w:pPr>
        <w:rPr>
          <w:rFonts w:ascii="微软雅黑" w:hAnsi="微软雅黑" w:eastAsia="微软雅黑"/>
          <w:sz w:val="28"/>
          <w:szCs w:val="28"/>
        </w:rPr>
      </w:pPr>
    </w:p>
    <w:p w14:paraId="1361FF89">
      <w:pPr>
        <w:rPr>
          <w:rFonts w:ascii="微软雅黑" w:hAnsi="微软雅黑" w:eastAsia="微软雅黑"/>
          <w:sz w:val="28"/>
          <w:szCs w:val="28"/>
        </w:rPr>
      </w:pPr>
    </w:p>
    <w:p w14:paraId="6A70B51C">
      <w:pPr>
        <w:rPr>
          <w:rFonts w:ascii="微软雅黑" w:hAnsi="微软雅黑" w:eastAsia="微软雅黑"/>
          <w:sz w:val="28"/>
          <w:szCs w:val="28"/>
        </w:rPr>
      </w:pPr>
    </w:p>
    <w:p w14:paraId="4F4BBA5D">
      <w:pPr>
        <w:rPr>
          <w:rFonts w:ascii="微软雅黑" w:hAnsi="微软雅黑" w:eastAsia="微软雅黑"/>
          <w:sz w:val="28"/>
          <w:szCs w:val="28"/>
        </w:rPr>
      </w:pPr>
    </w:p>
    <w:p w14:paraId="198C5DBE">
      <w:pPr>
        <w:rPr>
          <w:rFonts w:ascii="微软雅黑" w:hAnsi="微软雅黑" w:eastAsia="微软雅黑"/>
          <w:sz w:val="28"/>
          <w:szCs w:val="28"/>
        </w:rPr>
      </w:pPr>
    </w:p>
    <w:p w14:paraId="5F5C053F">
      <w:pPr>
        <w:rPr>
          <w:rFonts w:ascii="微软雅黑" w:hAnsi="微软雅黑" w:eastAsia="微软雅黑"/>
          <w:sz w:val="28"/>
          <w:szCs w:val="28"/>
        </w:rPr>
      </w:pPr>
    </w:p>
    <w:p w14:paraId="238D34A7">
      <w:pPr>
        <w:rPr>
          <w:rFonts w:ascii="微软雅黑" w:hAnsi="微软雅黑" w:eastAsia="微软雅黑"/>
          <w:sz w:val="28"/>
          <w:szCs w:val="28"/>
        </w:rPr>
      </w:pPr>
    </w:p>
    <w:p w14:paraId="3BBCE995">
      <w:pPr>
        <w:rPr>
          <w:rFonts w:ascii="微软雅黑" w:hAnsi="微软雅黑" w:eastAsia="微软雅黑"/>
          <w:sz w:val="28"/>
          <w:szCs w:val="28"/>
        </w:rPr>
      </w:pPr>
    </w:p>
    <w:p w14:paraId="48A6E576">
      <w:pPr>
        <w:rPr>
          <w:rFonts w:ascii="微软雅黑" w:hAnsi="微软雅黑" w:eastAsia="微软雅黑"/>
          <w:sz w:val="28"/>
          <w:szCs w:val="28"/>
        </w:rPr>
      </w:pPr>
    </w:p>
    <w:p w14:paraId="0CABF224">
      <w:pPr>
        <w:shd w:val="clear" w:color="auto" w:fill="FFFFFF"/>
        <w:spacing w:line="480" w:lineRule="auto"/>
        <w:jc w:val="center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 xml:space="preserve">询价项目名称： </w:t>
      </w:r>
    </w:p>
    <w:p w14:paraId="2DDC8762">
      <w:pPr>
        <w:jc w:val="center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供 应 商：公司名称</w:t>
      </w:r>
    </w:p>
    <w:p w14:paraId="346B665A">
      <w:pPr>
        <w:jc w:val="center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202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年   月   日</w:t>
      </w:r>
    </w:p>
    <w:p w14:paraId="39F00D90">
      <w:pPr>
        <w:jc w:val="center"/>
        <w:rPr>
          <w:rFonts w:ascii="微软雅黑" w:hAnsi="微软雅黑" w:eastAsia="微软雅黑"/>
          <w:b/>
          <w:sz w:val="44"/>
          <w:szCs w:val="44"/>
        </w:rPr>
      </w:pPr>
    </w:p>
    <w:p w14:paraId="6CCAFF20">
      <w:pPr>
        <w:jc w:val="center"/>
        <w:rPr>
          <w:rFonts w:hint="eastAsia" w:ascii="方正黑体_GBK" w:hAnsi="方正黑体_GBK" w:eastAsia="方正黑体_GBK" w:cs="方正黑体_GBK"/>
          <w:b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sz w:val="44"/>
          <w:szCs w:val="44"/>
        </w:rPr>
        <w:t>一、承  诺  函</w:t>
      </w:r>
    </w:p>
    <w:p w14:paraId="153CB893">
      <w:pPr>
        <w:jc w:val="center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（样本）</w:t>
      </w:r>
    </w:p>
    <w:p w14:paraId="6B40596F">
      <w:pPr>
        <w:rPr>
          <w:rFonts w:ascii="微软雅黑" w:hAnsi="微软雅黑" w:eastAsia="微软雅黑"/>
          <w:sz w:val="32"/>
          <w:szCs w:val="32"/>
        </w:rPr>
      </w:pPr>
    </w:p>
    <w:p w14:paraId="5AFB1A8D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盐城市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不动产登记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中心：</w:t>
      </w:r>
    </w:p>
    <w:p w14:paraId="2AB8907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就贵中心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购项目，如我公司中标，我公司承诺：在采购公告中规定的时间内完成相关工作内容，且质量符合贵中心要求。如在规定的时间内未能完成或质量不符合要求的，贵中心有权单方解除采购合同，我公司承担因此造成的一切损失，并自愿支付贵中心违约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</w:p>
    <w:p w14:paraId="4529B8C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特此承诺。</w:t>
      </w:r>
    </w:p>
    <w:p w14:paraId="1EC6109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6324B3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516FBBC">
      <w:pPr>
        <w:ind w:firstLine="800" w:firstLineChars="2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公司名称（盖章）</w:t>
      </w:r>
    </w:p>
    <w:p w14:paraId="2E708B4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年   月   日</w:t>
      </w:r>
    </w:p>
    <w:p w14:paraId="4EEE5F20">
      <w:pPr>
        <w:ind w:firstLine="640" w:firstLineChars="200"/>
        <w:rPr>
          <w:rFonts w:ascii="微软雅黑" w:hAnsi="微软雅黑" w:eastAsia="微软雅黑"/>
          <w:sz w:val="32"/>
          <w:szCs w:val="32"/>
        </w:rPr>
      </w:pPr>
    </w:p>
    <w:p w14:paraId="4579C6F0">
      <w:pPr>
        <w:spacing w:line="480" w:lineRule="exact"/>
        <w:rPr>
          <w:rFonts w:ascii="微软雅黑" w:hAnsi="微软雅黑" w:eastAsia="微软雅黑"/>
          <w:sz w:val="28"/>
          <w:szCs w:val="28"/>
        </w:rPr>
      </w:pPr>
    </w:p>
    <w:p w14:paraId="4044338F">
      <w:pPr>
        <w:spacing w:line="480" w:lineRule="exact"/>
        <w:rPr>
          <w:rFonts w:ascii="微软雅黑" w:hAnsi="微软雅黑" w:eastAsia="微软雅黑"/>
          <w:sz w:val="28"/>
          <w:szCs w:val="28"/>
        </w:rPr>
      </w:pPr>
    </w:p>
    <w:p w14:paraId="10A00A50">
      <w:pPr>
        <w:spacing w:line="480" w:lineRule="exact"/>
        <w:rPr>
          <w:rFonts w:ascii="微软雅黑" w:hAnsi="微软雅黑" w:eastAsia="微软雅黑"/>
          <w:sz w:val="28"/>
          <w:szCs w:val="28"/>
        </w:rPr>
      </w:pPr>
    </w:p>
    <w:p w14:paraId="777F4B61">
      <w:pPr>
        <w:spacing w:line="480" w:lineRule="exact"/>
        <w:rPr>
          <w:rFonts w:ascii="微软雅黑" w:hAnsi="微软雅黑" w:eastAsia="微软雅黑"/>
          <w:sz w:val="28"/>
          <w:szCs w:val="28"/>
        </w:rPr>
      </w:pPr>
    </w:p>
    <w:p w14:paraId="17B6ADA4">
      <w:pPr>
        <w:spacing w:line="480" w:lineRule="exact"/>
        <w:rPr>
          <w:rFonts w:ascii="微软雅黑" w:hAnsi="微软雅黑" w:eastAsia="微软雅黑"/>
          <w:sz w:val="28"/>
          <w:szCs w:val="28"/>
        </w:rPr>
      </w:pPr>
    </w:p>
    <w:p w14:paraId="41D87D31">
      <w:pPr>
        <w:jc w:val="center"/>
        <w:rPr>
          <w:rFonts w:hint="eastAsia" w:ascii="方正黑体_GBK" w:hAnsi="方正黑体_GBK" w:eastAsia="方正黑体_GBK" w:cs="方正黑体_GBK"/>
          <w:b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sz w:val="44"/>
          <w:szCs w:val="44"/>
        </w:rPr>
        <w:t>二-1、询价响应函</w:t>
      </w:r>
    </w:p>
    <w:p w14:paraId="477E8403"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（正本）</w:t>
      </w:r>
    </w:p>
    <w:p w14:paraId="6CED389A">
      <w:pPr>
        <w:jc w:val="center"/>
        <w:rPr>
          <w:rFonts w:ascii="微软雅黑" w:hAnsi="微软雅黑" w:eastAsia="微软雅黑"/>
          <w:b/>
          <w:sz w:val="32"/>
          <w:szCs w:val="32"/>
        </w:rPr>
      </w:pPr>
    </w:p>
    <w:p w14:paraId="3E2AEC38">
      <w:pPr>
        <w:rPr>
          <w:rFonts w:hint="eastAsia" w:ascii="方正黑体_GBK" w:hAnsi="方正黑体_GBK" w:eastAsia="方正黑体_GBK" w:cs="方正黑体_GBK"/>
          <w:b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致：盐城市</w:t>
      </w:r>
      <w:r>
        <w:rPr>
          <w:rFonts w:hint="eastAsia" w:ascii="方正黑体_GBK" w:hAnsi="方正黑体_GBK" w:eastAsia="方正黑体_GBK" w:cs="方正黑体_GBK"/>
          <w:b/>
          <w:sz w:val="28"/>
          <w:szCs w:val="28"/>
          <w:lang w:val="en-US" w:eastAsia="zh-CN"/>
        </w:rPr>
        <w:t>不动产登记</w:t>
      </w: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中心</w:t>
      </w:r>
    </w:p>
    <w:p w14:paraId="119D9878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1、根据贵方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询价函公告内容，我司决定响应贵方采购函询价。</w:t>
      </w:r>
    </w:p>
    <w:p w14:paraId="6CD5FBDA">
      <w:pPr>
        <w:ind w:firstLine="54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2、我司愿意按照询价函公告规定的各项要求，向采购人提供所需的专业服务，总报价为人民币（大写）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 w14:paraId="08620907">
      <w:pPr>
        <w:ind w:firstLine="54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3、我司一旦成为成交供应商，我方将严格履行合同规定的责任和义务，保证按时高标准完成旅行相关服务。</w:t>
      </w:r>
    </w:p>
    <w:p w14:paraId="3378D748">
      <w:pPr>
        <w:ind w:firstLine="54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4、我方为本项目提交的响应书一式贰份，正本、副本各一份。</w:t>
      </w:r>
    </w:p>
    <w:p w14:paraId="3FF82EF1">
      <w:pPr>
        <w:ind w:firstLine="54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5、我司愿意提供贵方可能另外要求的、与采购服务相关的配套服务，并保证我司已提供服务的专业性、权威性。</w:t>
      </w:r>
    </w:p>
    <w:p w14:paraId="30B81B79">
      <w:pPr>
        <w:ind w:firstLine="54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6、我司完全理解贵方不一定将合同授予最低报价的供应商。</w:t>
      </w:r>
    </w:p>
    <w:p w14:paraId="616E8E7F">
      <w:pPr>
        <w:ind w:firstLine="540"/>
        <w:rPr>
          <w:rFonts w:ascii="微软雅黑" w:hAnsi="微软雅黑" w:eastAsia="微软雅黑"/>
          <w:sz w:val="28"/>
          <w:szCs w:val="28"/>
        </w:rPr>
      </w:pPr>
    </w:p>
    <w:p w14:paraId="611F00E3">
      <w:pPr>
        <w:ind w:firstLine="54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响应供应商名称</w:t>
      </w:r>
      <w:r>
        <w:rPr>
          <w:rFonts w:hint="eastAsia" w:ascii="微软雅黑" w:hAnsi="微软雅黑" w:eastAsia="微软雅黑"/>
          <w:b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公司名称 </w:t>
      </w:r>
      <w:r>
        <w:rPr>
          <w:rFonts w:ascii="微软雅黑" w:hAnsi="微软雅黑" w:eastAsia="微软雅黑"/>
          <w:sz w:val="28"/>
          <w:szCs w:val="28"/>
          <w:u w:val="single"/>
        </w:rPr>
        <w:t xml:space="preserve">                            </w:t>
      </w:r>
      <w:r>
        <w:rPr>
          <w:rFonts w:ascii="微软雅黑" w:hAnsi="微软雅黑" w:eastAsia="微软雅黑"/>
          <w:sz w:val="28"/>
          <w:szCs w:val="28"/>
        </w:rPr>
        <w:t xml:space="preserve"> </w:t>
      </w:r>
    </w:p>
    <w:p w14:paraId="72529393">
      <w:pPr>
        <w:ind w:firstLine="540"/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法人或被授权代表姓名（签字）</w:t>
      </w:r>
      <w:r>
        <w:rPr>
          <w:rFonts w:hint="eastAsia" w:ascii="微软雅黑" w:hAnsi="微软雅黑" w:eastAsia="微软雅黑"/>
          <w:sz w:val="28"/>
          <w:szCs w:val="28"/>
        </w:rPr>
        <w:t>：</w:t>
      </w:r>
      <w:r>
        <w:rPr>
          <w:rFonts w:ascii="微软雅黑" w:hAnsi="微软雅黑" w:eastAsia="微软雅黑"/>
          <w:sz w:val="28"/>
          <w:szCs w:val="28"/>
          <w:u w:val="single"/>
        </w:rPr>
        <w:t xml:space="preserve">                        </w:t>
      </w:r>
    </w:p>
    <w:p w14:paraId="3CA1B6A9"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 xml:space="preserve">   </w:t>
      </w:r>
      <w:r>
        <w:rPr>
          <w:rFonts w:ascii="微软雅黑" w:hAnsi="微软雅黑" w:eastAsia="微软雅黑"/>
          <w:b/>
          <w:sz w:val="28"/>
          <w:szCs w:val="28"/>
        </w:rPr>
        <w:t xml:space="preserve"> </w:t>
      </w: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日期</w:t>
      </w:r>
      <w:r>
        <w:rPr>
          <w:rFonts w:hint="eastAsia" w:ascii="微软雅黑" w:hAnsi="微软雅黑" w:eastAsia="微软雅黑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100E01DD">
      <w:pPr>
        <w:ind w:firstLine="54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通讯地址</w:t>
      </w:r>
      <w:r>
        <w:rPr>
          <w:rFonts w:hint="eastAsia" w:ascii="微软雅黑" w:hAnsi="微软雅黑" w:eastAsia="微软雅黑"/>
          <w:b/>
          <w:sz w:val="28"/>
          <w:szCs w:val="28"/>
        </w:rPr>
        <w:t>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/>
          <w:sz w:val="28"/>
          <w:szCs w:val="28"/>
          <w:u w:val="single"/>
        </w:rPr>
        <w:t xml:space="preserve">                                           </w:t>
      </w:r>
      <w:r>
        <w:rPr>
          <w:rFonts w:ascii="微软雅黑" w:hAnsi="微软雅黑" w:eastAsia="微软雅黑"/>
          <w:sz w:val="28"/>
          <w:szCs w:val="28"/>
        </w:rPr>
        <w:t xml:space="preserve"> </w:t>
      </w:r>
    </w:p>
    <w:p w14:paraId="1C532E2E">
      <w:pPr>
        <w:ind w:firstLine="540"/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联系电话</w:t>
      </w:r>
      <w:r>
        <w:rPr>
          <w:rFonts w:hint="eastAsia" w:ascii="微软雅黑" w:hAnsi="微软雅黑" w:eastAsia="微软雅黑"/>
          <w:b/>
          <w:sz w:val="28"/>
          <w:szCs w:val="28"/>
        </w:rPr>
        <w:t>：</w:t>
      </w:r>
      <w:r>
        <w:rPr>
          <w:rFonts w:ascii="微软雅黑" w:hAnsi="微软雅黑" w:eastAsia="微软雅黑"/>
          <w:sz w:val="28"/>
          <w:szCs w:val="28"/>
          <w:u w:val="single"/>
        </w:rPr>
        <w:t xml:space="preserve">           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     </w:t>
      </w:r>
    </w:p>
    <w:p w14:paraId="4B38B2FA">
      <w:pPr>
        <w:ind w:firstLine="540"/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联 系 人：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/>
          <w:sz w:val="28"/>
          <w:szCs w:val="28"/>
          <w:u w:val="single"/>
        </w:rPr>
        <w:t xml:space="preserve">    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           </w:t>
      </w:r>
    </w:p>
    <w:p w14:paraId="306DF4ED">
      <w:pPr>
        <w:jc w:val="center"/>
        <w:rPr>
          <w:rFonts w:hint="eastAsia" w:ascii="方正黑体_GBK" w:hAnsi="方正黑体_GBK" w:eastAsia="方正黑体_GBK" w:cs="方正黑体_GBK"/>
          <w:b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sz w:val="44"/>
          <w:szCs w:val="44"/>
        </w:rPr>
        <w:t>二-2、询价响应函</w:t>
      </w:r>
    </w:p>
    <w:p w14:paraId="2DCB6BD6"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（副本）</w:t>
      </w:r>
    </w:p>
    <w:p w14:paraId="07DE2347">
      <w:pPr>
        <w:jc w:val="center"/>
        <w:rPr>
          <w:rFonts w:ascii="微软雅黑" w:hAnsi="微软雅黑" w:eastAsia="微软雅黑"/>
          <w:b/>
          <w:sz w:val="32"/>
          <w:szCs w:val="32"/>
        </w:rPr>
      </w:pPr>
    </w:p>
    <w:p w14:paraId="35A1D5CF">
      <w:pPr>
        <w:rPr>
          <w:rFonts w:hint="eastAsia" w:ascii="方正黑体_GBK" w:hAnsi="方正黑体_GBK" w:eastAsia="方正黑体_GBK" w:cs="方正黑体_GBK"/>
          <w:b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致：盐城市</w:t>
      </w:r>
      <w:r>
        <w:rPr>
          <w:rFonts w:hint="eastAsia" w:ascii="方正黑体_GBK" w:hAnsi="方正黑体_GBK" w:eastAsia="方正黑体_GBK" w:cs="方正黑体_GBK"/>
          <w:b/>
          <w:sz w:val="28"/>
          <w:szCs w:val="28"/>
          <w:lang w:val="en-US" w:eastAsia="zh-CN"/>
        </w:rPr>
        <w:t>不动产登记</w:t>
      </w: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中心</w:t>
      </w:r>
    </w:p>
    <w:p w14:paraId="73A9B63A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1、根据贵方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询价函公告内容，我司决定响应贵方采购函询价。</w:t>
      </w:r>
    </w:p>
    <w:p w14:paraId="5CD565BB">
      <w:pPr>
        <w:ind w:firstLine="54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2、我司愿意按照询价函公告规定的各项要求，向采购人提供所需的专业服务，总报价为人民币（大写）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 w14:paraId="72364BEB">
      <w:pPr>
        <w:ind w:firstLine="54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3、我司一旦成为成交供应商，我方将严格履行合同规定的责任和义务，保证按时高标准完成旅行相关服务。</w:t>
      </w:r>
    </w:p>
    <w:p w14:paraId="5B51E286">
      <w:pPr>
        <w:ind w:firstLine="54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4、我方为本项目提交的响应书一式贰份，正本、副本各一份。</w:t>
      </w:r>
    </w:p>
    <w:p w14:paraId="07E91033">
      <w:pPr>
        <w:ind w:firstLine="54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5、我司愿意提供贵方可能另外要求的、与采购服务相关的配套服务，并保证我司已提供服务的专业性、权威性。</w:t>
      </w:r>
    </w:p>
    <w:p w14:paraId="799B65B3">
      <w:pPr>
        <w:ind w:firstLine="54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6、我司完全理解贵方不一定将合同授予最低报价的供应商。</w:t>
      </w:r>
    </w:p>
    <w:p w14:paraId="5919716A">
      <w:pPr>
        <w:ind w:firstLine="540"/>
        <w:rPr>
          <w:rFonts w:ascii="微软雅黑" w:hAnsi="微软雅黑" w:eastAsia="微软雅黑"/>
          <w:sz w:val="28"/>
          <w:szCs w:val="28"/>
        </w:rPr>
      </w:pPr>
    </w:p>
    <w:p w14:paraId="4F44D92E">
      <w:pPr>
        <w:ind w:firstLine="54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响应供应商名称</w:t>
      </w:r>
      <w:r>
        <w:rPr>
          <w:rFonts w:hint="eastAsia" w:ascii="微软雅黑" w:hAnsi="微软雅黑" w:eastAsia="微软雅黑"/>
          <w:b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公司名称 </w:t>
      </w:r>
      <w:r>
        <w:rPr>
          <w:rFonts w:ascii="微软雅黑" w:hAnsi="微软雅黑" w:eastAsia="微软雅黑"/>
          <w:sz w:val="28"/>
          <w:szCs w:val="28"/>
          <w:u w:val="single"/>
        </w:rPr>
        <w:t xml:space="preserve">                            </w:t>
      </w:r>
      <w:r>
        <w:rPr>
          <w:rFonts w:ascii="微软雅黑" w:hAnsi="微软雅黑" w:eastAsia="微软雅黑"/>
          <w:sz w:val="28"/>
          <w:szCs w:val="28"/>
        </w:rPr>
        <w:t xml:space="preserve"> </w:t>
      </w:r>
    </w:p>
    <w:p w14:paraId="147D19EE">
      <w:pPr>
        <w:ind w:firstLine="540"/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法人或被授权代表姓名（签字）：</w:t>
      </w:r>
      <w:r>
        <w:rPr>
          <w:rFonts w:ascii="微软雅黑" w:hAnsi="微软雅黑" w:eastAsia="微软雅黑"/>
          <w:sz w:val="28"/>
          <w:szCs w:val="28"/>
          <w:u w:val="single"/>
        </w:rPr>
        <w:t xml:space="preserve">                        </w:t>
      </w:r>
    </w:p>
    <w:p w14:paraId="0C8539FF"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 xml:space="preserve">  </w:t>
      </w: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 xml:space="preserve">  日期：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0AD33CEB">
      <w:pPr>
        <w:ind w:firstLine="54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通讯地址：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/>
          <w:sz w:val="28"/>
          <w:szCs w:val="28"/>
          <w:u w:val="single"/>
        </w:rPr>
        <w:t xml:space="preserve">                                           </w:t>
      </w:r>
      <w:r>
        <w:rPr>
          <w:rFonts w:ascii="微软雅黑" w:hAnsi="微软雅黑" w:eastAsia="微软雅黑"/>
          <w:sz w:val="28"/>
          <w:szCs w:val="28"/>
        </w:rPr>
        <w:t xml:space="preserve"> </w:t>
      </w:r>
    </w:p>
    <w:p w14:paraId="6707DE7C">
      <w:pPr>
        <w:ind w:firstLine="540"/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联系电话</w:t>
      </w:r>
      <w:r>
        <w:rPr>
          <w:rFonts w:hint="eastAsia" w:ascii="微软雅黑" w:hAnsi="微软雅黑" w:eastAsia="微软雅黑"/>
          <w:b/>
          <w:sz w:val="28"/>
          <w:szCs w:val="28"/>
        </w:rPr>
        <w:t>：</w:t>
      </w:r>
      <w:r>
        <w:rPr>
          <w:rFonts w:ascii="微软雅黑" w:hAnsi="微软雅黑" w:eastAsia="微软雅黑"/>
          <w:sz w:val="28"/>
          <w:szCs w:val="28"/>
          <w:u w:val="single"/>
        </w:rPr>
        <w:t xml:space="preserve">           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     </w:t>
      </w:r>
    </w:p>
    <w:p w14:paraId="609A41EE">
      <w:pPr>
        <w:ind w:firstLine="540"/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联 系 人：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/>
          <w:sz w:val="28"/>
          <w:szCs w:val="28"/>
          <w:u w:val="single"/>
        </w:rPr>
        <w:t xml:space="preserve">    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           </w:t>
      </w:r>
    </w:p>
    <w:p w14:paraId="58A576D9">
      <w:pPr>
        <w:widowControl/>
        <w:shd w:val="clear" w:color="auto" w:fill="FFFFFF"/>
        <w:spacing w:line="480" w:lineRule="auto"/>
        <w:jc w:val="center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44"/>
          <w:szCs w:val="44"/>
        </w:rPr>
        <w:t>三、响应报价单</w:t>
      </w:r>
    </w:p>
    <w:p w14:paraId="0BA80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ascii="微软雅黑" w:hAnsi="微软雅黑" w:eastAsia="微软雅黑" w:cs="宋体"/>
          <w:b/>
          <w:bCs/>
          <w:color w:val="000000"/>
          <w:kern w:val="0"/>
          <w:sz w:val="15"/>
          <w:szCs w:val="15"/>
        </w:rPr>
      </w:pPr>
      <w:r>
        <w:rPr>
          <w:rFonts w:hint="eastAsia" w:ascii="宋体" w:hAnsi="Times New Roman" w:eastAsia="宋体" w:cs="Times New Roman"/>
          <w:bCs/>
          <w:snapToGrid/>
          <w:color w:val="000000"/>
          <w:kern w:val="2"/>
          <w:sz w:val="24"/>
          <w:szCs w:val="24"/>
          <w:lang w:eastAsia="zh-CN"/>
        </w:rPr>
        <w:t>需完成消防气体灭火系统七氟丙烷气瓶拆卸、检测、安装、调试及运输、七氟丙烷药剂检测充装并对充装后的七氟丙烷药剂进行纯度的复检。完成消防气体灭火系统氮气气瓶拆卸、检测、安装、调试及运输，保证消防气体灭火系统氮气气瓶完好可用。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299"/>
        <w:gridCol w:w="3826"/>
        <w:gridCol w:w="515"/>
        <w:gridCol w:w="777"/>
        <w:gridCol w:w="720"/>
        <w:gridCol w:w="871"/>
      </w:tblGrid>
      <w:tr w14:paraId="3927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七氟丙烷气体更换</w:t>
            </w:r>
          </w:p>
        </w:tc>
      </w:tr>
      <w:tr w14:paraId="54E6C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合价</w:t>
            </w:r>
          </w:p>
        </w:tc>
      </w:tr>
      <w:tr w14:paraId="48BB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76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59C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七氟丙烷灭火装置检测费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2D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检测钢瓶的气密性、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水密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性，压力表、容器阀，并出具国家认可的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检测报告。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FF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A0E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5C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92F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4FB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气瓶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4CA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七氟丙烷灭火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气瓶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5A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888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CA4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31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4B0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七氟丙烷药剂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BF3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重新充装新的药剂，HFC-227ea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F27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736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EC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482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D05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灌装费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994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药剂灌装费用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EE6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DBE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196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A44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DDD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拆装费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CB4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钢瓶拆装费用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458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8C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36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C52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8AC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运输费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C01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钢瓶运输费用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33C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6AC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36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4F0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F09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5D5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8D6B674">
      <w:pPr>
        <w:ind w:firstLine="800" w:firstLineChars="2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公司名称（盖章）</w:t>
      </w:r>
    </w:p>
    <w:p w14:paraId="6FD7102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年   月   日</w:t>
      </w:r>
    </w:p>
    <w:p w14:paraId="6B16F924">
      <w:pPr>
        <w:widowControl/>
        <w:shd w:val="clear" w:color="auto" w:fill="FFFFFF"/>
        <w:spacing w:line="480" w:lineRule="auto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6A840642">
      <w:pPr>
        <w:spacing w:line="480" w:lineRule="exact"/>
        <w:jc w:val="center"/>
        <w:rPr>
          <w:rFonts w:hint="eastAsia" w:ascii="微软雅黑" w:hAnsi="微软雅黑" w:eastAsia="微软雅黑"/>
          <w:b/>
          <w:bCs/>
          <w:sz w:val="44"/>
          <w:szCs w:val="44"/>
        </w:rPr>
      </w:pPr>
    </w:p>
    <w:p w14:paraId="270828B6">
      <w:pPr>
        <w:spacing w:line="480" w:lineRule="exact"/>
        <w:jc w:val="center"/>
        <w:rPr>
          <w:rFonts w:hint="eastAsia" w:ascii="微软雅黑" w:hAnsi="微软雅黑" w:eastAsia="微软雅黑"/>
          <w:b/>
          <w:bCs/>
          <w:sz w:val="44"/>
          <w:szCs w:val="44"/>
        </w:rPr>
      </w:pPr>
    </w:p>
    <w:p w14:paraId="643FA50A">
      <w:pPr>
        <w:spacing w:line="480" w:lineRule="exact"/>
        <w:jc w:val="center"/>
        <w:rPr>
          <w:rFonts w:hint="eastAsia" w:ascii="微软雅黑" w:hAnsi="微软雅黑" w:eastAsia="微软雅黑"/>
          <w:b/>
          <w:bCs/>
          <w:sz w:val="44"/>
          <w:szCs w:val="44"/>
        </w:rPr>
      </w:pPr>
    </w:p>
    <w:p w14:paraId="038A09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ZThhMzE4MWNlMmZlZTdkMWJhYjE0MGZjYmYzYmQifQ=="/>
  </w:docVars>
  <w:rsids>
    <w:rsidRoot w:val="00717FE0"/>
    <w:rsid w:val="000039CD"/>
    <w:rsid w:val="0003620C"/>
    <w:rsid w:val="000D2259"/>
    <w:rsid w:val="00160369"/>
    <w:rsid w:val="002B24BF"/>
    <w:rsid w:val="002B5EE8"/>
    <w:rsid w:val="002B6D1E"/>
    <w:rsid w:val="002D281E"/>
    <w:rsid w:val="00662596"/>
    <w:rsid w:val="00717FE0"/>
    <w:rsid w:val="00725038"/>
    <w:rsid w:val="007366D6"/>
    <w:rsid w:val="008E739B"/>
    <w:rsid w:val="008F3CCE"/>
    <w:rsid w:val="009C2628"/>
    <w:rsid w:val="00A226F0"/>
    <w:rsid w:val="00E63EC8"/>
    <w:rsid w:val="00ED4FC2"/>
    <w:rsid w:val="00F84DB7"/>
    <w:rsid w:val="00FB74AB"/>
    <w:rsid w:val="00FC7165"/>
    <w:rsid w:val="00FD1F3B"/>
    <w:rsid w:val="08C21196"/>
    <w:rsid w:val="0DD55764"/>
    <w:rsid w:val="0DF06AB6"/>
    <w:rsid w:val="128A6689"/>
    <w:rsid w:val="129D002C"/>
    <w:rsid w:val="16985A4E"/>
    <w:rsid w:val="17B16398"/>
    <w:rsid w:val="1FB12808"/>
    <w:rsid w:val="228045B0"/>
    <w:rsid w:val="22BD1205"/>
    <w:rsid w:val="36111E87"/>
    <w:rsid w:val="399D36E6"/>
    <w:rsid w:val="3CD44C61"/>
    <w:rsid w:val="52A65DC1"/>
    <w:rsid w:val="5B260F0C"/>
    <w:rsid w:val="623C35E6"/>
    <w:rsid w:val="6715793F"/>
    <w:rsid w:val="6D170C49"/>
    <w:rsid w:val="6F3D4B50"/>
    <w:rsid w:val="7A9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4CB2-FC07-4865-B960-133629FC7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1061</Words>
  <Characters>1086</Characters>
  <Lines>19</Lines>
  <Paragraphs>5</Paragraphs>
  <TotalTime>6</TotalTime>
  <ScaleCrop>false</ScaleCrop>
  <LinksUpToDate>false</LinksUpToDate>
  <CharactersWithSpaces>1674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2020-10-11T03:37:00Z</dcterms:created>
  <dc:creator>admin</dc:creator>
  <cp:lastModifiedBy>徐昊阳</cp:lastModifiedBy>
  <cp:lastPrinted>2025-04-15T08:07:53Z</cp:lastPrinted>
  <dcterms:modified xsi:type="dcterms:W3CDTF">2025-04-15T08:14:57Z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69147F2FC4744D3D84E3E3DEBDC10E3F</vt:lpwstr>
  </property>
  <property fmtid="{D5CDD505-2E9C-101B-9397-08002B2CF9AE}" pid="4" name="KSOTemplateDocerSaveRecord">
    <vt:lpwstr>eyJoZGlkIjoiZWVjMDgzYjUwMzJkNjZmNzViZjkxYTcyOGE2NGJlNmQiLCJ1c2VySWQiOiIxNDcxNjkzNDcxIn0=</vt:lpwstr>
  </property>
</Properties>
</file>