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不动产登记资料查询申请书</w:t>
      </w:r>
    </w:p>
    <w:p>
      <w:pPr>
        <w:jc w:val="center"/>
        <w:rPr>
          <w:sz w:val="24"/>
        </w:rPr>
      </w:pPr>
      <w:r>
        <w:rPr>
          <w:sz w:val="22"/>
          <w:szCs w:val="21"/>
        </w:rPr>
        <w:t xml:space="preserve">                                                         </w:t>
      </w:r>
      <w:r>
        <w:rPr>
          <w:sz w:val="24"/>
        </w:rPr>
        <w:t>编号：</w:t>
      </w:r>
    </w:p>
    <w:tbl>
      <w:tblPr>
        <w:tblStyle w:val="2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96"/>
        <w:gridCol w:w="2835"/>
        <w:gridCol w:w="1697"/>
        <w:gridCol w:w="886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查询申请人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（名称）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</w:t>
            </w:r>
            <w:r>
              <w:rPr>
                <w:rFonts w:hint="eastAsia"/>
                <w:szCs w:val="21"/>
              </w:rPr>
              <w:t>类型</w:t>
            </w:r>
            <w:r>
              <w:rPr>
                <w:szCs w:val="21"/>
              </w:rPr>
              <w:t>及号码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2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60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代理人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证件类</w:t>
            </w:r>
            <w:r>
              <w:rPr>
                <w:rFonts w:hint="eastAsia"/>
                <w:szCs w:val="21"/>
              </w:rPr>
              <w:t>型</w:t>
            </w:r>
            <w:r>
              <w:rPr>
                <w:szCs w:val="21"/>
              </w:rPr>
              <w:t>及号码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7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60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8141" w:type="dxa"/>
            <w:gridSpan w:val="4"/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hint="eastAsia" w:ascii="宋体" w:hAnsi="宋体"/>
                <w:szCs w:val="21"/>
              </w:rPr>
              <w:t>登记簿</w:t>
            </w:r>
            <w:r>
              <w:rPr>
                <w:rFonts w:ascii="宋体" w:hAnsi="宋体"/>
                <w:szCs w:val="21"/>
              </w:rPr>
              <w:t>记载的权利人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继承人</w:t>
            </w:r>
            <w:r>
              <w:rPr>
                <w:rFonts w:ascii="宋体" w:hAnsi="宋体"/>
                <w:szCs w:val="21"/>
              </w:rPr>
              <w:t>、受遗赠人；清算组、破产管理人、财产代管人、监护人等依法有权管理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处分不动产权利的主体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买卖</w:t>
            </w:r>
            <w:r>
              <w:rPr>
                <w:rFonts w:ascii="宋体" w:hAnsi="宋体"/>
                <w:szCs w:val="21"/>
              </w:rPr>
              <w:t>、互换、赠与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租赁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抵押、诉讼、仲裁的当事人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有买卖</w:t>
            </w:r>
            <w:r>
              <w:rPr>
                <w:rFonts w:ascii="宋体" w:hAnsi="宋体"/>
                <w:szCs w:val="21"/>
              </w:rPr>
              <w:t>、租赁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抵押</w:t>
            </w:r>
            <w:r>
              <w:rPr>
                <w:rFonts w:hint="eastAsia" w:ascii="宋体" w:hAnsi="宋体"/>
                <w:szCs w:val="21"/>
              </w:rPr>
              <w:t>意向</w:t>
            </w:r>
            <w:r>
              <w:rPr>
                <w:rFonts w:ascii="宋体" w:hAnsi="宋体"/>
                <w:szCs w:val="21"/>
              </w:rPr>
              <w:t>或拟诉讼、仲裁等当事人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有买卖</w:t>
            </w:r>
            <w:r>
              <w:rPr>
                <w:rFonts w:ascii="宋体" w:hAnsi="宋体"/>
                <w:szCs w:val="21"/>
              </w:rPr>
              <w:t>、租赁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抵押</w:t>
            </w:r>
            <w:r>
              <w:rPr>
                <w:rFonts w:hint="eastAsia" w:ascii="宋体" w:hAnsi="宋体"/>
                <w:szCs w:val="21"/>
              </w:rPr>
              <w:t>意向</w:t>
            </w:r>
            <w:r>
              <w:rPr>
                <w:rFonts w:ascii="宋体" w:hAnsi="宋体"/>
                <w:szCs w:val="21"/>
              </w:rPr>
              <w:t>或拟诉讼、仲裁等当事人</w:t>
            </w:r>
            <w:r>
              <w:rPr>
                <w:rFonts w:hint="eastAsia" w:ascii="宋体" w:hAnsi="宋体"/>
                <w:szCs w:val="21"/>
              </w:rPr>
              <w:t>委托</w:t>
            </w:r>
            <w:r>
              <w:rPr>
                <w:rFonts w:ascii="宋体" w:hAnsi="宋体"/>
                <w:szCs w:val="21"/>
              </w:rPr>
              <w:t>的律师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□人民法院、人民检察院、国家安全机关、公安机关、监察机关等国家机关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其他国家</w:t>
            </w:r>
            <w:r>
              <w:rPr>
                <w:rFonts w:ascii="宋体" w:hAnsi="宋体"/>
                <w:szCs w:val="21"/>
              </w:rPr>
              <w:t xml:space="preserve">机关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9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提交的申请材料</w:t>
            </w:r>
          </w:p>
        </w:tc>
        <w:tc>
          <w:tcPr>
            <w:tcW w:w="8141" w:type="dxa"/>
            <w:gridSpan w:val="4"/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□查询人身份证明    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□工作证或执行公务的证明文件（仅适用国家机关）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□协助查询文件（仅适用国家机关）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□授权委托书及代理人身份证明（委托查询的需提交）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□存在利害关系的证明材料（查询人为</w:t>
            </w:r>
            <w:r>
              <w:rPr>
                <w:rFonts w:hint="eastAsia" w:ascii="宋体" w:hAnsi="宋体"/>
                <w:szCs w:val="21"/>
              </w:rPr>
              <w:t>权利</w:t>
            </w:r>
            <w:r>
              <w:rPr>
                <w:rFonts w:ascii="宋体" w:hAnsi="宋体"/>
                <w:szCs w:val="21"/>
              </w:rPr>
              <w:t>利害关系人的需提交）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2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>查询目的</w:t>
            </w:r>
          </w:p>
        </w:tc>
        <w:tc>
          <w:tcPr>
            <w:tcW w:w="8141" w:type="dxa"/>
            <w:gridSpan w:val="4"/>
            <w:noWrap w:val="0"/>
            <w:vAlign w:val="top"/>
          </w:tcPr>
          <w:p>
            <w:pPr>
              <w:spacing w:line="288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需查询的不动产及查询内容</w:t>
            </w:r>
          </w:p>
        </w:tc>
        <w:tc>
          <w:tcPr>
            <w:tcW w:w="8141" w:type="dxa"/>
            <w:gridSpan w:val="4"/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权利人</w:t>
            </w:r>
            <w:r>
              <w:rPr>
                <w:rFonts w:ascii="宋体" w:hAnsi="宋体"/>
                <w:szCs w:val="21"/>
              </w:rPr>
              <w:t>姓名（</w:t>
            </w:r>
            <w:r>
              <w:rPr>
                <w:rFonts w:hint="eastAsia" w:ascii="宋体" w:hAnsi="宋体"/>
                <w:szCs w:val="21"/>
              </w:rPr>
              <w:t>名称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不动产坐落：                                                         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不动产权证书或</w:t>
            </w:r>
            <w:r>
              <w:rPr>
                <w:rFonts w:hint="eastAsia" w:ascii="宋体" w:hAnsi="宋体"/>
                <w:szCs w:val="21"/>
              </w:rPr>
              <w:t>不动产</w:t>
            </w:r>
            <w:r>
              <w:rPr>
                <w:rFonts w:ascii="宋体" w:hAnsi="宋体"/>
                <w:szCs w:val="21"/>
              </w:rPr>
              <w:t xml:space="preserve">登记证明号： 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不动产单元号</w:t>
            </w:r>
            <w:r>
              <w:rPr>
                <w:rFonts w:ascii="宋体" w:hAnsi="宋体"/>
                <w:szCs w:val="21"/>
              </w:rPr>
              <w:t xml:space="preserve">：                                            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□不动产自然状况  □不动产</w:t>
            </w:r>
            <w:r>
              <w:rPr>
                <w:rFonts w:hint="eastAsia" w:ascii="宋体" w:hAnsi="宋体"/>
                <w:szCs w:val="21"/>
              </w:rPr>
              <w:t>权属</w:t>
            </w:r>
            <w:r>
              <w:rPr>
                <w:rFonts w:ascii="宋体" w:hAnsi="宋体"/>
                <w:szCs w:val="21"/>
              </w:rPr>
              <w:t>状况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hint="eastAsia" w:ascii="宋体" w:hAnsi="宋体"/>
                <w:szCs w:val="21"/>
              </w:rPr>
              <w:t>抵押权</w:t>
            </w:r>
            <w:r>
              <w:rPr>
                <w:rFonts w:ascii="宋体" w:hAnsi="宋体"/>
                <w:szCs w:val="21"/>
              </w:rPr>
              <w:t>登记  □不动产预告登记  □不动产异议登记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hint="eastAsia" w:ascii="宋体" w:hAnsi="宋体"/>
                <w:szCs w:val="21"/>
              </w:rPr>
              <w:t>查封</w:t>
            </w:r>
            <w:r>
              <w:rPr>
                <w:rFonts w:ascii="宋体" w:hAnsi="宋体"/>
                <w:szCs w:val="21"/>
              </w:rPr>
              <w:t>登记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□不动产</w:t>
            </w:r>
            <w:r>
              <w:rPr>
                <w:rFonts w:hint="eastAsia" w:ascii="宋体" w:hAnsi="宋体"/>
                <w:szCs w:val="21"/>
              </w:rPr>
              <w:t>其他限制</w:t>
            </w:r>
            <w:r>
              <w:rPr>
                <w:rFonts w:ascii="宋体" w:hAnsi="宋体"/>
                <w:szCs w:val="21"/>
              </w:rPr>
              <w:t>处分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hint="eastAsia" w:ascii="宋体" w:hAnsi="宋体"/>
                <w:szCs w:val="21"/>
              </w:rPr>
              <w:t>登记原始</w:t>
            </w:r>
            <w:r>
              <w:rPr>
                <w:rFonts w:ascii="宋体" w:hAnsi="宋体"/>
                <w:szCs w:val="21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1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查询结果要求</w:t>
            </w:r>
          </w:p>
        </w:tc>
        <w:tc>
          <w:tcPr>
            <w:tcW w:w="8141" w:type="dxa"/>
            <w:gridSpan w:val="4"/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□查阅     □抄录     □复制     □出具查询结果证明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48" w:hRule="atLeast"/>
          <w:jc w:val="center"/>
        </w:trPr>
        <w:tc>
          <w:tcPr>
            <w:tcW w:w="9678" w:type="dxa"/>
            <w:gridSpan w:val="6"/>
            <w:noWrap w:val="0"/>
            <w:vAlign w:val="center"/>
          </w:tcPr>
          <w:p>
            <w:pPr>
              <w:spacing w:line="360" w:lineRule="auto"/>
              <w:ind w:firstLine="315" w:firstLineChars="15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承诺：本表填写内容以及提交的申请材料真实、合法、有效，并严格按照有关要求查阅、利用不动产登记资料，严格按照查询目的使用查询结果。如有虚假</w:t>
            </w:r>
            <w:r>
              <w:rPr>
                <w:rFonts w:hint="eastAsia"/>
                <w:szCs w:val="21"/>
              </w:rPr>
              <w:t>或违反</w:t>
            </w:r>
            <w:r>
              <w:rPr>
                <w:szCs w:val="21"/>
              </w:rPr>
              <w:t>，由本人（单位）承担相关法律责任。</w:t>
            </w:r>
          </w:p>
          <w:p>
            <w:pPr>
              <w:spacing w:line="360" w:lineRule="auto"/>
              <w:ind w:firstLine="6300" w:firstLineChars="3000"/>
              <w:jc w:val="left"/>
              <w:rPr>
                <w:szCs w:val="21"/>
              </w:rPr>
            </w:pPr>
            <w:r>
              <w:rPr>
                <w:szCs w:val="21"/>
              </w:rPr>
              <w:t>查询申请人：</w:t>
            </w:r>
          </w:p>
          <w:p>
            <w:pPr>
              <w:spacing w:line="360" w:lineRule="auto"/>
              <w:ind w:firstLine="7245" w:firstLineChars="345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t>申请人须在查询工作人员</w:t>
      </w:r>
      <w:r>
        <w:rPr>
          <w:rFonts w:hint="eastAsia"/>
        </w:rPr>
        <w:t>面前</w:t>
      </w:r>
      <w:r>
        <w:t>签字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MTRmMDVmOGZlZWM0M2I1YTIxZjk0MTBhOGM3MzIifQ=="/>
  </w:docVars>
  <w:rsids>
    <w:rsidRoot w:val="00DA0952"/>
    <w:rsid w:val="000C3B0F"/>
    <w:rsid w:val="000D0FD4"/>
    <w:rsid w:val="00275AD1"/>
    <w:rsid w:val="003E5AED"/>
    <w:rsid w:val="003F29B6"/>
    <w:rsid w:val="00410657"/>
    <w:rsid w:val="0044422C"/>
    <w:rsid w:val="00477416"/>
    <w:rsid w:val="004D02C5"/>
    <w:rsid w:val="005E12D6"/>
    <w:rsid w:val="006D47BA"/>
    <w:rsid w:val="008A4FD6"/>
    <w:rsid w:val="00A920AC"/>
    <w:rsid w:val="00C878EC"/>
    <w:rsid w:val="00C90C36"/>
    <w:rsid w:val="00DA0952"/>
    <w:rsid w:val="00E80AC8"/>
    <w:rsid w:val="00ED3EF7"/>
    <w:rsid w:val="00FA0E0F"/>
    <w:rsid w:val="10EA4BB3"/>
    <w:rsid w:val="27CC40F2"/>
    <w:rsid w:val="61F1110B"/>
    <w:rsid w:val="77680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2018-02-05T03:35:00Z</dcterms:created>
  <dc:creator>侍荣</dc:creator>
  <cp:lastModifiedBy>NTKO</cp:lastModifiedBy>
  <dcterms:modified xsi:type="dcterms:W3CDTF">2025-01-02T06:34:38Z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525CCD472D1345A59AB91D185A3EA6EC_13</vt:lpwstr>
  </property>
</Properties>
</file>