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9BB" w:rsidRDefault="003C2C15" w:rsidP="003C2C15">
      <w:pPr>
        <w:jc w:val="center"/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涉企轻微违法行为减轻处罚事</w:t>
      </w:r>
      <w:r>
        <w:rPr>
          <w:rStyle w:val="font212"/>
          <w:rFonts w:ascii="方正小标宋_GBK" w:eastAsia="方正小标宋_GBK" w:hAnsi="方正小标宋_GBK" w:cs="方正小标宋_GBK" w:hint="default"/>
          <w:sz w:val="44"/>
          <w:szCs w:val="44"/>
          <w:lang w:bidi="ar"/>
        </w:rPr>
        <w:t>项清单</w:t>
      </w:r>
    </w:p>
    <w:tbl>
      <w:tblPr>
        <w:tblW w:w="140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2"/>
        <w:gridCol w:w="2268"/>
        <w:gridCol w:w="1740"/>
        <w:gridCol w:w="1950"/>
        <w:gridCol w:w="5292"/>
        <w:gridCol w:w="1020"/>
        <w:gridCol w:w="945"/>
      </w:tblGrid>
      <w:tr w:rsidR="003C2C15" w:rsidTr="003C2C15">
        <w:trPr>
          <w:trHeight w:val="132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C15" w:rsidRDefault="003C2C15" w:rsidP="008B4EFF">
            <w:pPr>
              <w:widowControl/>
              <w:spacing w:line="540" w:lineRule="exact"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C15" w:rsidRDefault="003C2C15" w:rsidP="008B4EFF">
            <w:pPr>
              <w:widowControl/>
              <w:spacing w:line="540" w:lineRule="exact"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违法行为（列举）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C15" w:rsidRDefault="003C2C15" w:rsidP="008B4EFF">
            <w:pPr>
              <w:widowControl/>
              <w:spacing w:line="540" w:lineRule="exact"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减轻处罚条件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C15" w:rsidRDefault="003C2C15" w:rsidP="008B4EFF">
            <w:pPr>
              <w:widowControl/>
              <w:spacing w:line="540" w:lineRule="exact"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自由裁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量处罚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幅度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C15" w:rsidRDefault="003C2C15" w:rsidP="008B4EFF">
            <w:pPr>
              <w:widowControl/>
              <w:spacing w:line="540" w:lineRule="exact"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法律依据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C15" w:rsidRDefault="003C2C15" w:rsidP="008B4EFF">
            <w:pPr>
              <w:widowControl/>
              <w:spacing w:line="540" w:lineRule="exact"/>
              <w:jc w:val="center"/>
              <w:textAlignment w:val="bottom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实施</w:t>
            </w:r>
          </w:p>
          <w:p w:rsidR="003C2C15" w:rsidRDefault="003C2C15" w:rsidP="008B4EFF">
            <w:pPr>
              <w:widowControl/>
              <w:spacing w:line="540" w:lineRule="exact"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主体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C15" w:rsidRDefault="003C2C15" w:rsidP="008B4EFF">
            <w:pPr>
              <w:widowControl/>
              <w:spacing w:line="540" w:lineRule="exact"/>
              <w:jc w:val="center"/>
              <w:textAlignment w:val="bottom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责任</w:t>
            </w:r>
          </w:p>
          <w:p w:rsidR="003C2C15" w:rsidRDefault="003C2C15" w:rsidP="008B4EFF">
            <w:pPr>
              <w:widowControl/>
              <w:spacing w:line="540" w:lineRule="exact"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主体</w:t>
            </w:r>
          </w:p>
        </w:tc>
      </w:tr>
      <w:tr w:rsidR="003C2C15" w:rsidTr="008B4EFF">
        <w:trPr>
          <w:trHeight w:val="282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C15" w:rsidRDefault="003C2C15" w:rsidP="008B4EFF">
            <w:pPr>
              <w:widowControl/>
              <w:spacing w:line="30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C15" w:rsidRDefault="003C2C15" w:rsidP="008B4EFF">
            <w:pPr>
              <w:widowControl/>
              <w:spacing w:line="30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未取得人工繁育许可证或者超越人工繁育许可证规定范围人工</w:t>
            </w: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繁育省</w:t>
            </w:r>
            <w:proofErr w:type="gramEnd"/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重点和三有保护野生动物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C15" w:rsidRDefault="003C2C15" w:rsidP="008B4EFF">
            <w:pPr>
              <w:widowControl/>
              <w:spacing w:line="30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首次实施此类违法行为，超越人工繁育许可证规定范围人工繁育的，未造成严重后果，积极配合的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C15" w:rsidRDefault="003C2C15" w:rsidP="008B4EFF">
            <w:pPr>
              <w:widowControl/>
              <w:spacing w:line="30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可减轻处罚种类或者幅度（至少给予 1 种处罚）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C15" w:rsidRDefault="003C2C15" w:rsidP="008B4EFF">
            <w:pPr>
              <w:widowControl/>
              <w:spacing w:line="30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 xml:space="preserve">《江苏省野生动物保护条例》：第三十八条 </w:t>
            </w:r>
            <w:r>
              <w:rPr>
                <w:rStyle w:val="font61"/>
                <w:lang w:bidi="ar"/>
              </w:rPr>
              <w:t xml:space="preserve">  违反本条例第二十七条规定，未取得人工繁育许可证或者超越人工繁育许可证规定范围人工</w:t>
            </w:r>
            <w:proofErr w:type="gramStart"/>
            <w:r>
              <w:rPr>
                <w:rStyle w:val="font61"/>
                <w:lang w:bidi="ar"/>
              </w:rPr>
              <w:t>繁育省</w:t>
            </w:r>
            <w:proofErr w:type="gramEnd"/>
            <w:r>
              <w:rPr>
                <w:rStyle w:val="font61"/>
                <w:lang w:bidi="ar"/>
              </w:rPr>
              <w:t>重点和三有保护野生动物的，由县级以上地方人民政府野生动物保护行政主管部门没收违法所得，处3000元以下罚款，可以并处没收野生动物、吊销人工繁育许可证。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C15" w:rsidRDefault="003C2C15" w:rsidP="008B4EFF">
            <w:pPr>
              <w:widowControl/>
              <w:spacing w:line="30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淮安市自然资源和规划局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C15" w:rsidRDefault="003C2C15" w:rsidP="008B4EFF">
            <w:pPr>
              <w:widowControl/>
              <w:spacing w:line="30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淮安市自然资源和规划局</w:t>
            </w:r>
          </w:p>
        </w:tc>
      </w:tr>
    </w:tbl>
    <w:p w:rsidR="003C2C15" w:rsidRPr="003C2C15" w:rsidRDefault="003C2C15">
      <w:bookmarkStart w:id="0" w:name="_GoBack"/>
      <w:bookmarkEnd w:id="0"/>
    </w:p>
    <w:sectPr w:rsidR="003C2C15" w:rsidRPr="003C2C15" w:rsidSect="003C2C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04D" w:rsidRDefault="00A6204D" w:rsidP="006B7D45">
      <w:r>
        <w:separator/>
      </w:r>
    </w:p>
  </w:endnote>
  <w:endnote w:type="continuationSeparator" w:id="0">
    <w:p w:rsidR="00A6204D" w:rsidRDefault="00A6204D" w:rsidP="006B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04D" w:rsidRDefault="00A6204D" w:rsidP="006B7D45">
      <w:r>
        <w:separator/>
      </w:r>
    </w:p>
  </w:footnote>
  <w:footnote w:type="continuationSeparator" w:id="0">
    <w:p w:rsidR="00A6204D" w:rsidRDefault="00A6204D" w:rsidP="006B7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15"/>
    <w:rsid w:val="000A1879"/>
    <w:rsid w:val="000C1309"/>
    <w:rsid w:val="000C7A77"/>
    <w:rsid w:val="002146CB"/>
    <w:rsid w:val="003759C5"/>
    <w:rsid w:val="00375E5A"/>
    <w:rsid w:val="003C2C15"/>
    <w:rsid w:val="00406204"/>
    <w:rsid w:val="00421E23"/>
    <w:rsid w:val="00432D6E"/>
    <w:rsid w:val="006A231A"/>
    <w:rsid w:val="006B7D45"/>
    <w:rsid w:val="006F56B8"/>
    <w:rsid w:val="0073006C"/>
    <w:rsid w:val="007C24B3"/>
    <w:rsid w:val="007F57E4"/>
    <w:rsid w:val="00970954"/>
    <w:rsid w:val="009879BB"/>
    <w:rsid w:val="00A324A4"/>
    <w:rsid w:val="00A6204D"/>
    <w:rsid w:val="00B0462F"/>
    <w:rsid w:val="00B90072"/>
    <w:rsid w:val="00CD2F8E"/>
    <w:rsid w:val="00D13DCD"/>
    <w:rsid w:val="00D30CCF"/>
    <w:rsid w:val="00DC3A7A"/>
    <w:rsid w:val="00DD24B5"/>
    <w:rsid w:val="00F47EA6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qFormat/>
    <w:rsid w:val="003C2C15"/>
    <w:rPr>
      <w:rFonts w:ascii="方正仿宋_GBK" w:eastAsia="方正仿宋_GBK" w:hAnsi="方正仿宋_GBK" w:cs="方正仿宋_GBK" w:hint="default"/>
      <w:color w:val="000000"/>
      <w:sz w:val="21"/>
      <w:szCs w:val="21"/>
      <w:u w:val="none"/>
    </w:rPr>
  </w:style>
  <w:style w:type="character" w:customStyle="1" w:styleId="font221">
    <w:name w:val="font221"/>
    <w:basedOn w:val="a0"/>
    <w:qFormat/>
    <w:rsid w:val="003C2C15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2">
    <w:name w:val="font212"/>
    <w:basedOn w:val="a0"/>
    <w:qFormat/>
    <w:rsid w:val="003C2C15"/>
    <w:rPr>
      <w:rFonts w:ascii="黑体" w:eastAsia="黑体" w:hAnsi="宋体" w:cs="黑体" w:hint="eastAsia"/>
      <w:color w:val="000000"/>
      <w:sz w:val="36"/>
      <w:szCs w:val="36"/>
      <w:u w:val="none"/>
    </w:rPr>
  </w:style>
  <w:style w:type="paragraph" w:styleId="a3">
    <w:name w:val="header"/>
    <w:basedOn w:val="a"/>
    <w:link w:val="Char"/>
    <w:uiPriority w:val="99"/>
    <w:unhideWhenUsed/>
    <w:rsid w:val="006B7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D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qFormat/>
    <w:rsid w:val="003C2C15"/>
    <w:rPr>
      <w:rFonts w:ascii="方正仿宋_GBK" w:eastAsia="方正仿宋_GBK" w:hAnsi="方正仿宋_GBK" w:cs="方正仿宋_GBK" w:hint="default"/>
      <w:color w:val="000000"/>
      <w:sz w:val="21"/>
      <w:szCs w:val="21"/>
      <w:u w:val="none"/>
    </w:rPr>
  </w:style>
  <w:style w:type="character" w:customStyle="1" w:styleId="font221">
    <w:name w:val="font221"/>
    <w:basedOn w:val="a0"/>
    <w:qFormat/>
    <w:rsid w:val="003C2C15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2">
    <w:name w:val="font212"/>
    <w:basedOn w:val="a0"/>
    <w:qFormat/>
    <w:rsid w:val="003C2C15"/>
    <w:rPr>
      <w:rFonts w:ascii="黑体" w:eastAsia="黑体" w:hAnsi="宋体" w:cs="黑体" w:hint="eastAsia"/>
      <w:color w:val="000000"/>
      <w:sz w:val="36"/>
      <w:szCs w:val="36"/>
      <w:u w:val="none"/>
    </w:rPr>
  </w:style>
  <w:style w:type="paragraph" w:styleId="a3">
    <w:name w:val="header"/>
    <w:basedOn w:val="a"/>
    <w:link w:val="Char"/>
    <w:uiPriority w:val="99"/>
    <w:unhideWhenUsed/>
    <w:rsid w:val="006B7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D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3</cp:revision>
  <dcterms:created xsi:type="dcterms:W3CDTF">2022-05-10T01:41:00Z</dcterms:created>
  <dcterms:modified xsi:type="dcterms:W3CDTF">2023-05-08T07:20:00Z</dcterms:modified>
</cp:coreProperties>
</file>